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61" w:rsidRPr="003D4A22" w:rsidRDefault="001B3761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I am signing below to indicate that I wish to be a part of the DVHS SAP team process regarding concerns that may pose a barrier to my child’s school success and learning.</w:t>
      </w: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____________________________________</w:t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  <w:t>_______________________</w:t>
      </w: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Signature of Parent/ Guardian</w:t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  <w:t>Date</w:t>
      </w:r>
    </w:p>
    <w:p w:rsidR="001B3761" w:rsidRPr="003D4A22" w:rsidRDefault="001B3761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</w:p>
    <w:p w:rsidR="001B3761" w:rsidRPr="003D4A22" w:rsidRDefault="001B3761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I give permission for my child, _________________________________</w:t>
      </w:r>
      <w:r w:rsidR="003D0860">
        <w:rPr>
          <w:rFonts w:ascii="Times New Roman Bold" w:hAnsi="Times New Roman Bold"/>
          <w:sz w:val="20"/>
          <w:szCs w:val="20"/>
        </w:rPr>
        <w:t>__, to be interviewed by the DVH</w:t>
      </w:r>
      <w:r w:rsidRPr="003D4A22">
        <w:rPr>
          <w:rFonts w:ascii="Times New Roman Bold" w:hAnsi="Times New Roman Bold"/>
          <w:sz w:val="20"/>
          <w:szCs w:val="20"/>
        </w:rPr>
        <w:t>S SAP team regarding concerns that may pose a barrier to my child’s school success and learning.</w:t>
      </w: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____________________________________</w:t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  <w:t>_______________________</w:t>
      </w: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Signature of Parent/ Guardian</w:t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  <w:t>Date</w:t>
      </w: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</w:p>
    <w:p w:rsidR="001B3761" w:rsidRPr="003D4A22" w:rsidRDefault="001B3761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Date of phone conversation: ________________________________________________________________</w:t>
      </w:r>
    </w:p>
    <w:p w:rsidR="001B3761" w:rsidRDefault="001B3761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</w:p>
    <w:p w:rsidR="003D4A22" w:rsidRDefault="003D4A22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</w:p>
    <w:p w:rsidR="003D4A22" w:rsidRDefault="003D4A22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</w:p>
    <w:p w:rsidR="003D4A22" w:rsidRDefault="003D4A22" w:rsidP="003D4A22">
      <w:pPr>
        <w:spacing w:line="360" w:lineRule="auto"/>
        <w:jc w:val="center"/>
        <w:rPr>
          <w:rFonts w:ascii="Times New Roman Bold" w:hAnsi="Times New Roman Bold"/>
          <w:sz w:val="20"/>
          <w:szCs w:val="20"/>
        </w:rPr>
      </w:pPr>
      <w:r>
        <w:rPr>
          <w:rFonts w:ascii="Times New Roman Bold" w:hAnsi="Times New Roman Bold"/>
          <w:sz w:val="20"/>
          <w:szCs w:val="20"/>
        </w:rPr>
        <w:t>OR</w:t>
      </w:r>
    </w:p>
    <w:p w:rsidR="003D4A22" w:rsidRDefault="003D4A22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</w:p>
    <w:p w:rsidR="003D4A22" w:rsidRDefault="003D4A22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</w:p>
    <w:p w:rsidR="003D4A22" w:rsidRPr="003D4A22" w:rsidRDefault="003D4A22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</w:p>
    <w:p w:rsidR="001B3761" w:rsidRPr="003D4A22" w:rsidRDefault="001B3761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I do not wish to be a part of the DVHS SAP team process regarding concerns that may pose a barrier to my child’s school success and learning.</w:t>
      </w: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____________________________________</w:t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  <w:t>_______________________</w:t>
      </w: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Signature of Parent/ Guardian</w:t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  <w:t>Date</w:t>
      </w:r>
    </w:p>
    <w:p w:rsidR="001B3761" w:rsidRPr="003D4A22" w:rsidRDefault="001B3761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</w:p>
    <w:p w:rsidR="001B3761" w:rsidRPr="003D4A22" w:rsidRDefault="001B3761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I do not give permission for my child,   ___________________________________, to be interviewed by the DHVS SAP team regarding concerns that may pose a barrier to my child’s school success and learning.</w:t>
      </w: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____________________________________</w:t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  <w:t>_______________________</w:t>
      </w: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Signature of Parent/ Guardian</w:t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</w:r>
      <w:r w:rsidRPr="003D4A22">
        <w:rPr>
          <w:rFonts w:ascii="Times New Roman Bold" w:hAnsi="Times New Roman Bold"/>
          <w:sz w:val="20"/>
          <w:szCs w:val="20"/>
        </w:rPr>
        <w:tab/>
        <w:t>Date</w:t>
      </w:r>
    </w:p>
    <w:p w:rsidR="001B3761" w:rsidRPr="003D4A22" w:rsidRDefault="001B3761" w:rsidP="001B3761">
      <w:pPr>
        <w:rPr>
          <w:rFonts w:ascii="Times New Roman Bold" w:hAnsi="Times New Roman Bold"/>
          <w:sz w:val="20"/>
          <w:szCs w:val="20"/>
        </w:rPr>
      </w:pPr>
    </w:p>
    <w:p w:rsidR="001B3761" w:rsidRPr="003D4A22" w:rsidRDefault="001B3761" w:rsidP="001B3761">
      <w:pPr>
        <w:spacing w:line="360" w:lineRule="auto"/>
        <w:rPr>
          <w:rFonts w:ascii="Times New Roman Bold" w:hAnsi="Times New Roman Bold"/>
          <w:sz w:val="20"/>
          <w:szCs w:val="20"/>
        </w:rPr>
      </w:pPr>
      <w:r w:rsidRPr="003D4A22">
        <w:rPr>
          <w:rFonts w:ascii="Times New Roman Bold" w:hAnsi="Times New Roman Bold"/>
          <w:sz w:val="20"/>
          <w:szCs w:val="20"/>
        </w:rPr>
        <w:t>Date of phone conversation: ________________________________________________________________</w:t>
      </w:r>
    </w:p>
    <w:p w:rsidR="003D4A22" w:rsidRDefault="003D4A22">
      <w:bookmarkStart w:id="0" w:name="_GoBack"/>
      <w:bookmarkEnd w:id="0"/>
    </w:p>
    <w:sectPr w:rsidR="003D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61"/>
    <w:rsid w:val="001B3761"/>
    <w:rsid w:val="003D0860"/>
    <w:rsid w:val="003D4A22"/>
    <w:rsid w:val="009D64E2"/>
    <w:rsid w:val="00BD3903"/>
    <w:rsid w:val="00C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dvsd</dc:creator>
  <cp:lastModifiedBy>Dvsdsys</cp:lastModifiedBy>
  <cp:revision>4</cp:revision>
  <dcterms:created xsi:type="dcterms:W3CDTF">2014-09-24T17:20:00Z</dcterms:created>
  <dcterms:modified xsi:type="dcterms:W3CDTF">2015-09-14T16:24:00Z</dcterms:modified>
</cp:coreProperties>
</file>